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仿宋" w:hAnsi="仿宋" w:eastAsia="仿宋" w:cs="仿宋"/>
          <w:bCs/>
          <w:color w:val="auto"/>
          <w:sz w:val="30"/>
          <w:szCs w:val="30"/>
        </w:rPr>
      </w:pPr>
      <w:r>
        <w:rPr>
          <w:rFonts w:hint="eastAsia" w:ascii="仿宋" w:hAnsi="仿宋" w:eastAsia="仿宋" w:cs="仿宋"/>
          <w:bCs/>
          <w:color w:val="auto"/>
          <w:sz w:val="30"/>
          <w:szCs w:val="30"/>
        </w:rPr>
        <w:t>附件1</w:t>
      </w:r>
    </w:p>
    <w:p>
      <w:pPr>
        <w:jc w:val="center"/>
        <w:rPr>
          <w:color w:val="auto"/>
          <w:sz w:val="32"/>
          <w:szCs w:val="32"/>
        </w:rPr>
      </w:pPr>
      <w:r>
        <w:rPr>
          <w:rFonts w:hint="eastAsia"/>
          <w:b/>
          <w:color w:val="auto"/>
          <w:sz w:val="32"/>
          <w:szCs w:val="32"/>
        </w:rPr>
        <w:t>授权委托书</w:t>
      </w:r>
    </w:p>
    <w:p>
      <w:pPr>
        <w:spacing w:line="360" w:lineRule="auto"/>
        <w:ind w:firstLine="560" w:firstLineChars="200"/>
        <w:rPr>
          <w:rFonts w:asciiTheme="minorEastAsia" w:hAnsiTheme="minorEastAsia" w:cstheme="minorEastAsia"/>
          <w:color w:val="auto"/>
          <w:sz w:val="28"/>
          <w:szCs w:val="28"/>
          <w:lang w:bidi="th-TH"/>
        </w:rPr>
      </w:pPr>
      <w:r>
        <w:rPr>
          <w:rFonts w:hint="eastAsia" w:asciiTheme="minorEastAsia" w:hAnsiTheme="minorEastAsia" w:cstheme="minorEastAsia"/>
          <w:color w:val="auto"/>
          <w:sz w:val="28"/>
          <w:szCs w:val="28"/>
          <w:lang w:bidi="th-TH"/>
        </w:rPr>
        <w:t>本授权委托书声明：我XXX系XXXXXXXXXXXXXX的法定代表人，现委托授权XXX为我公司办理                 入库登记手续，并以我公司的名义申请入库。代理人在办理供应商入库登记手续过程中所签署的一切文件和处理与之相关的一切事务，我均予以承认。</w:t>
      </w:r>
    </w:p>
    <w:p>
      <w:pPr>
        <w:spacing w:line="360" w:lineRule="auto"/>
        <w:ind w:firstLine="560" w:firstLineChars="200"/>
        <w:rPr>
          <w:rFonts w:asciiTheme="minorEastAsia" w:hAnsiTheme="minorEastAsia" w:cstheme="minorEastAsia"/>
          <w:color w:val="auto"/>
          <w:sz w:val="28"/>
          <w:szCs w:val="28"/>
          <w:lang w:bidi="th-TH"/>
        </w:rPr>
      </w:pPr>
      <w:r>
        <w:rPr>
          <w:rFonts w:hint="eastAsia" w:asciiTheme="minorEastAsia" w:hAnsiTheme="minorEastAsia" w:cstheme="minorEastAsia"/>
          <w:color w:val="auto"/>
          <w:sz w:val="28"/>
          <w:szCs w:val="28"/>
          <w:lang w:bidi="th-TH"/>
        </w:rPr>
        <w:t>代理人无转委托权，特此委托。</w:t>
      </w: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pStyle w:val="5"/>
        <w:rPr>
          <w:color w:val="auto"/>
          <w:sz w:val="24"/>
          <w:szCs w:val="21"/>
        </w:rPr>
      </w:pPr>
    </w:p>
    <w:p>
      <w:pPr>
        <w:spacing w:line="360" w:lineRule="auto"/>
        <w:rPr>
          <w:color w:val="auto"/>
          <w:sz w:val="24"/>
          <w:szCs w:val="21"/>
        </w:rPr>
      </w:pPr>
      <w:r>
        <w:rPr>
          <w:rFonts w:hint="eastAsia"/>
          <w:color w:val="auto"/>
          <w:sz w:val="24"/>
          <w:szCs w:val="21"/>
        </w:rPr>
        <w:t xml:space="preserve">代理人（签字）：        </w:t>
      </w:r>
      <w:r>
        <w:rPr>
          <w:color w:val="auto"/>
          <w:sz w:val="24"/>
          <w:szCs w:val="21"/>
        </w:rPr>
        <w:t xml:space="preserve">        </w:t>
      </w:r>
      <w:r>
        <w:rPr>
          <w:rFonts w:hint="eastAsia"/>
          <w:color w:val="auto"/>
          <w:sz w:val="24"/>
          <w:szCs w:val="21"/>
        </w:rPr>
        <w:t xml:space="preserve">   </w:t>
      </w:r>
      <w:r>
        <w:rPr>
          <w:color w:val="auto"/>
          <w:sz w:val="24"/>
          <w:szCs w:val="21"/>
        </w:rPr>
        <w:t xml:space="preserve"> </w:t>
      </w:r>
    </w:p>
    <w:p>
      <w:pPr>
        <w:spacing w:line="360" w:lineRule="auto"/>
        <w:rPr>
          <w:color w:val="auto"/>
          <w:sz w:val="24"/>
          <w:szCs w:val="21"/>
        </w:rPr>
      </w:pPr>
      <w:r>
        <w:rPr>
          <w:rFonts w:hint="eastAsia"/>
          <w:color w:val="auto"/>
          <w:sz w:val="24"/>
          <w:szCs w:val="21"/>
        </w:rPr>
        <w:t>代理人身份证号码：</w:t>
      </w:r>
    </w:p>
    <w:p>
      <w:pPr>
        <w:spacing w:line="360" w:lineRule="auto"/>
        <w:rPr>
          <w:color w:val="auto"/>
          <w:sz w:val="24"/>
          <w:szCs w:val="21"/>
        </w:rPr>
      </w:pPr>
      <w:r>
        <w:rPr>
          <w:rFonts w:hint="eastAsia"/>
          <w:color w:val="auto"/>
          <w:sz w:val="24"/>
          <w:szCs w:val="21"/>
        </w:rPr>
        <w:t>代理人手机号码：</w:t>
      </w:r>
    </w:p>
    <w:p>
      <w:pPr>
        <w:spacing w:line="360" w:lineRule="auto"/>
        <w:rPr>
          <w:color w:val="auto"/>
          <w:sz w:val="24"/>
          <w:szCs w:val="21"/>
        </w:rPr>
      </w:pPr>
      <w:r>
        <w:rPr>
          <w:rFonts w:hint="eastAsia"/>
          <w:color w:val="auto"/>
          <w:sz w:val="24"/>
          <w:szCs w:val="21"/>
        </w:rPr>
        <w:t>单位名称（盖章）：</w:t>
      </w:r>
    </w:p>
    <w:p>
      <w:pPr>
        <w:spacing w:line="360" w:lineRule="auto"/>
        <w:rPr>
          <w:color w:val="auto"/>
          <w:sz w:val="24"/>
          <w:szCs w:val="21"/>
        </w:rPr>
      </w:pPr>
      <w:r>
        <w:rPr>
          <w:rFonts w:hint="eastAsia"/>
          <w:color w:val="auto"/>
          <w:sz w:val="24"/>
          <w:szCs w:val="21"/>
        </w:rPr>
        <w:t>法定代表人（签字）：</w:t>
      </w:r>
    </w:p>
    <w:p>
      <w:pPr>
        <w:pStyle w:val="5"/>
        <w:rPr>
          <w:color w:val="auto"/>
          <w:sz w:val="24"/>
          <w:szCs w:val="21"/>
        </w:rPr>
      </w:pPr>
    </w:p>
    <w:p>
      <w:pPr>
        <w:pStyle w:val="5"/>
        <w:rPr>
          <w:color w:val="auto"/>
          <w:sz w:val="24"/>
          <w:szCs w:val="21"/>
        </w:rPr>
      </w:pPr>
    </w:p>
    <w:p>
      <w:pPr>
        <w:pStyle w:val="5"/>
        <w:jc w:val="right"/>
        <w:rPr>
          <w:color w:val="auto"/>
        </w:rPr>
      </w:pPr>
      <w:r>
        <w:rPr>
          <w:rFonts w:hint="eastAsia"/>
          <w:color w:val="auto"/>
          <w:sz w:val="24"/>
          <w:szCs w:val="21"/>
        </w:rPr>
        <w:t>日期：     年    月    日</w:t>
      </w:r>
    </w:p>
    <w:p>
      <w:pPr>
        <w:pStyle w:val="5"/>
        <w:rPr>
          <w:color w:val="auto"/>
        </w:rPr>
      </w:pPr>
    </w:p>
    <w:p>
      <w:pPr>
        <w:spacing w:line="360" w:lineRule="auto"/>
        <w:ind w:firstLine="640" w:firstLineChars="200"/>
        <w:jc w:val="left"/>
        <w:rPr>
          <w:rFonts w:ascii="仿宋" w:hAnsi="仿宋" w:eastAsia="仿宋" w:cs="仿宋"/>
          <w:bCs/>
          <w:color w:val="auto"/>
          <w:sz w:val="32"/>
          <w:szCs w:val="32"/>
        </w:rPr>
      </w:pPr>
    </w:p>
    <w:p>
      <w:pPr>
        <w:rPr>
          <w:color w:val="auto"/>
        </w:rPr>
      </w:pPr>
      <w:r>
        <w:rPr>
          <w:color w:val="auto"/>
        </w:rPr>
        <w:br w:type="page"/>
      </w:r>
    </w:p>
    <w:p>
      <w:pPr>
        <w:spacing w:line="520" w:lineRule="exact"/>
        <w:jc w:val="center"/>
        <w:rPr>
          <w:rFonts w:ascii="仿宋" w:hAnsi="仿宋" w:eastAsia="仿宋" w:cs="仿宋"/>
          <w:color w:val="auto"/>
          <w:sz w:val="30"/>
          <w:szCs w:val="30"/>
          <w:lang w:bidi="zh-TW"/>
        </w:rPr>
      </w:pPr>
      <w:r>
        <w:rPr>
          <w:rFonts w:hint="eastAsia" w:ascii="仿宋" w:hAnsi="仿宋" w:eastAsia="仿宋" w:cs="仿宋"/>
          <w:color w:val="auto"/>
          <w:sz w:val="30"/>
          <w:szCs w:val="30"/>
          <w:lang w:bidi="zh-TW"/>
        </w:rPr>
        <w:t>供应商入围申请表</w:t>
      </w:r>
    </w:p>
    <w:tbl>
      <w:tblPr>
        <w:tblStyle w:val="6"/>
        <w:tblpPr w:leftFromText="180" w:rightFromText="180" w:vertAnchor="text" w:horzAnchor="page" w:tblpX="849" w:tblpY="464"/>
        <w:tblOverlap w:val="never"/>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2310"/>
        <w:gridCol w:w="3344"/>
        <w:gridCol w:w="2127"/>
        <w:gridCol w:w="276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09" w:hRule="atLeast"/>
        </w:trPr>
        <w:tc>
          <w:tcPr>
            <w:tcW w:w="2310" w:type="dxa"/>
            <w:tcBorders>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供应商名称</w:t>
            </w:r>
          </w:p>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（加盖公章）</w:t>
            </w:r>
          </w:p>
        </w:tc>
        <w:tc>
          <w:tcPr>
            <w:tcW w:w="8231" w:type="dxa"/>
            <w:gridSpan w:val="3"/>
            <w:tcBorders>
              <w:left w:val="single" w:color="auto" w:sz="4" w:space="0"/>
            </w:tcBorders>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36" w:hRule="atLeast"/>
        </w:trPr>
        <w:tc>
          <w:tcPr>
            <w:tcW w:w="2310" w:type="dxa"/>
            <w:tcBorders>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法定代表人姓名</w:t>
            </w:r>
          </w:p>
        </w:tc>
        <w:tc>
          <w:tcPr>
            <w:tcW w:w="3344" w:type="dxa"/>
            <w:tcBorders>
              <w:left w:val="single" w:color="auto" w:sz="4" w:space="0"/>
              <w:right w:val="single" w:color="auto" w:sz="4" w:space="0"/>
            </w:tcBorders>
            <w:vAlign w:val="center"/>
          </w:tcPr>
          <w:p>
            <w:pPr>
              <w:widowControl/>
              <w:spacing w:line="300" w:lineRule="atLeast"/>
              <w:rPr>
                <w:rFonts w:ascii="仿宋_GB2312" w:eastAsia="仿宋_GB2312" w:cs="Tahoma"/>
                <w:color w:val="auto"/>
                <w:kern w:val="0"/>
                <w:sz w:val="24"/>
              </w:rPr>
            </w:pPr>
          </w:p>
        </w:tc>
        <w:tc>
          <w:tcPr>
            <w:tcW w:w="2127" w:type="dxa"/>
            <w:tcBorders>
              <w:left w:val="single" w:color="auto" w:sz="4" w:space="0"/>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法定代表人</w:t>
            </w:r>
          </w:p>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联系电话及E-mail</w:t>
            </w:r>
          </w:p>
        </w:tc>
        <w:tc>
          <w:tcPr>
            <w:tcW w:w="2760" w:type="dxa"/>
            <w:tcBorders>
              <w:left w:val="single" w:color="auto" w:sz="4" w:space="0"/>
            </w:tcBorders>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36" w:hRule="atLeast"/>
        </w:trPr>
        <w:tc>
          <w:tcPr>
            <w:tcW w:w="2310" w:type="dxa"/>
            <w:tcBorders>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法人授权委托人</w:t>
            </w:r>
          </w:p>
        </w:tc>
        <w:tc>
          <w:tcPr>
            <w:tcW w:w="3344" w:type="dxa"/>
            <w:tcBorders>
              <w:left w:val="single" w:color="auto" w:sz="4" w:space="0"/>
              <w:right w:val="single" w:color="auto" w:sz="4" w:space="0"/>
            </w:tcBorders>
            <w:vAlign w:val="center"/>
          </w:tcPr>
          <w:p>
            <w:pPr>
              <w:widowControl/>
              <w:spacing w:line="300" w:lineRule="atLeast"/>
              <w:rPr>
                <w:rFonts w:ascii="仿宋_GB2312" w:eastAsia="仿宋_GB2312" w:cs="Tahoma"/>
                <w:color w:val="auto"/>
                <w:kern w:val="0"/>
                <w:sz w:val="24"/>
              </w:rPr>
            </w:pPr>
          </w:p>
        </w:tc>
        <w:tc>
          <w:tcPr>
            <w:tcW w:w="2127" w:type="dxa"/>
            <w:tcBorders>
              <w:left w:val="single" w:color="auto" w:sz="4" w:space="0"/>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法人授权委托人</w:t>
            </w:r>
          </w:p>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联系电话及E-mail</w:t>
            </w:r>
          </w:p>
        </w:tc>
        <w:tc>
          <w:tcPr>
            <w:tcW w:w="2760" w:type="dxa"/>
            <w:tcBorders>
              <w:left w:val="single" w:color="auto" w:sz="4" w:space="0"/>
            </w:tcBorders>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37" w:hRule="atLeast"/>
        </w:trPr>
        <w:tc>
          <w:tcPr>
            <w:tcW w:w="2310" w:type="dxa"/>
            <w:tcBorders>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经营地址</w:t>
            </w:r>
          </w:p>
        </w:tc>
        <w:tc>
          <w:tcPr>
            <w:tcW w:w="8231" w:type="dxa"/>
            <w:gridSpan w:val="3"/>
            <w:tcBorders>
              <w:left w:val="single" w:color="auto" w:sz="4" w:space="0"/>
            </w:tcBorders>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1" w:hRule="atLeast"/>
        </w:trPr>
        <w:tc>
          <w:tcPr>
            <w:tcW w:w="2310" w:type="dxa"/>
            <w:tcBorders>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邮政编码</w:t>
            </w:r>
          </w:p>
        </w:tc>
        <w:tc>
          <w:tcPr>
            <w:tcW w:w="3344" w:type="dxa"/>
            <w:tcBorders>
              <w:left w:val="single" w:color="auto" w:sz="4" w:space="0"/>
              <w:right w:val="single" w:color="auto" w:sz="4" w:space="0"/>
            </w:tcBorders>
            <w:vAlign w:val="center"/>
          </w:tcPr>
          <w:p>
            <w:pPr>
              <w:widowControl/>
              <w:spacing w:line="300" w:lineRule="atLeast"/>
              <w:rPr>
                <w:rFonts w:ascii="仿宋_GB2312" w:eastAsia="仿宋_GB2312" w:cs="Tahoma"/>
                <w:color w:val="auto"/>
                <w:kern w:val="0"/>
                <w:sz w:val="24"/>
              </w:rPr>
            </w:pPr>
          </w:p>
        </w:tc>
        <w:tc>
          <w:tcPr>
            <w:tcW w:w="2127" w:type="dxa"/>
            <w:tcBorders>
              <w:left w:val="single" w:color="auto" w:sz="4" w:space="0"/>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传真号码</w:t>
            </w:r>
          </w:p>
        </w:tc>
        <w:tc>
          <w:tcPr>
            <w:tcW w:w="2760" w:type="dxa"/>
            <w:tcBorders>
              <w:left w:val="single" w:color="auto" w:sz="4" w:space="0"/>
            </w:tcBorders>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36" w:hRule="atLeast"/>
        </w:trPr>
        <w:tc>
          <w:tcPr>
            <w:tcW w:w="2310" w:type="dxa"/>
            <w:tcBorders>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营业执照注册号</w:t>
            </w:r>
            <w:r>
              <w:rPr>
                <w:rFonts w:hint="eastAsia" w:ascii="仿宋_GB2312" w:eastAsia="仿宋_GB2312" w:cs="Tahoma"/>
                <w:color w:val="auto"/>
                <w:kern w:val="0"/>
                <w:sz w:val="24"/>
              </w:rPr>
              <w:br w:type="textWrapping"/>
            </w:r>
            <w:r>
              <w:rPr>
                <w:rFonts w:hint="eastAsia" w:ascii="仿宋_GB2312" w:eastAsia="仿宋_GB2312" w:cs="Tahoma"/>
                <w:color w:val="auto"/>
                <w:kern w:val="0"/>
                <w:sz w:val="24"/>
              </w:rPr>
              <w:t>组织机构代码</w:t>
            </w:r>
            <w:r>
              <w:rPr>
                <w:rFonts w:hint="eastAsia" w:ascii="仿宋_GB2312" w:eastAsia="仿宋_GB2312" w:cs="Tahoma"/>
                <w:color w:val="auto"/>
                <w:kern w:val="0"/>
                <w:sz w:val="24"/>
              </w:rPr>
              <w:br w:type="textWrapping"/>
            </w:r>
            <w:r>
              <w:rPr>
                <w:rFonts w:hint="eastAsia" w:ascii="仿宋_GB2312" w:eastAsia="仿宋_GB2312" w:cs="Tahoma"/>
                <w:color w:val="auto"/>
                <w:kern w:val="0"/>
                <w:sz w:val="24"/>
              </w:rPr>
              <w:t>税务登记证编号</w:t>
            </w:r>
          </w:p>
        </w:tc>
        <w:tc>
          <w:tcPr>
            <w:tcW w:w="3344" w:type="dxa"/>
            <w:tcBorders>
              <w:left w:val="single" w:color="auto" w:sz="4" w:space="0"/>
              <w:right w:val="single" w:color="auto" w:sz="4" w:space="0"/>
            </w:tcBorders>
            <w:vAlign w:val="center"/>
          </w:tcPr>
          <w:p>
            <w:pPr>
              <w:widowControl/>
              <w:spacing w:line="300" w:lineRule="atLeast"/>
              <w:jc w:val="center"/>
              <w:rPr>
                <w:rFonts w:ascii="仿宋_GB2312" w:eastAsia="仿宋_GB2312" w:cs="Tahoma"/>
                <w:color w:val="auto"/>
                <w:kern w:val="0"/>
                <w:sz w:val="24"/>
              </w:rPr>
            </w:pPr>
          </w:p>
        </w:tc>
        <w:tc>
          <w:tcPr>
            <w:tcW w:w="2127" w:type="dxa"/>
            <w:tcBorders>
              <w:top w:val="single" w:color="auto" w:sz="4" w:space="0"/>
              <w:left w:val="single" w:color="auto" w:sz="4" w:space="0"/>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统一社会信用代码</w:t>
            </w:r>
          </w:p>
        </w:tc>
        <w:tc>
          <w:tcPr>
            <w:tcW w:w="2760" w:type="dxa"/>
            <w:tcBorders>
              <w:top w:val="single" w:color="auto" w:sz="4" w:space="0"/>
              <w:left w:val="single" w:color="auto" w:sz="4" w:space="0"/>
            </w:tcBorders>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36" w:hRule="atLeast"/>
        </w:trPr>
        <w:tc>
          <w:tcPr>
            <w:tcW w:w="2310" w:type="dxa"/>
            <w:tcBorders>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是否为一般纳税人</w:t>
            </w:r>
          </w:p>
        </w:tc>
        <w:tc>
          <w:tcPr>
            <w:tcW w:w="3344" w:type="dxa"/>
            <w:tcBorders>
              <w:left w:val="single" w:color="auto" w:sz="4" w:space="0"/>
              <w:right w:val="single" w:color="auto" w:sz="4" w:space="0"/>
            </w:tcBorders>
            <w:vAlign w:val="center"/>
          </w:tcPr>
          <w:p>
            <w:pPr>
              <w:widowControl/>
              <w:spacing w:line="300" w:lineRule="atLeast"/>
              <w:rPr>
                <w:rFonts w:ascii="仿宋_GB2312" w:eastAsia="仿宋_GB2312" w:cs="Tahoma"/>
                <w:color w:val="auto"/>
                <w:kern w:val="0"/>
                <w:sz w:val="24"/>
              </w:rPr>
            </w:pPr>
            <w:r>
              <w:rPr>
                <w:rFonts w:hint="eastAsia" w:ascii="仿宋_GB2312" w:eastAsia="仿宋_GB2312" w:cs="Tahoma"/>
                <w:color w:val="auto"/>
                <w:kern w:val="0"/>
                <w:sz w:val="24"/>
              </w:rPr>
              <w:t xml:space="preserve">    □是    □否</w:t>
            </w:r>
          </w:p>
        </w:tc>
        <w:tc>
          <w:tcPr>
            <w:tcW w:w="2127" w:type="dxa"/>
            <w:tcBorders>
              <w:left w:val="single" w:color="auto" w:sz="4" w:space="0"/>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是否为小微企业</w:t>
            </w:r>
          </w:p>
        </w:tc>
        <w:tc>
          <w:tcPr>
            <w:tcW w:w="2760" w:type="dxa"/>
            <w:tcBorders>
              <w:left w:val="single" w:color="auto" w:sz="4" w:space="0"/>
            </w:tcBorders>
            <w:vAlign w:val="center"/>
          </w:tcPr>
          <w:p>
            <w:pPr>
              <w:widowControl/>
              <w:spacing w:line="300" w:lineRule="atLeast"/>
              <w:rPr>
                <w:rFonts w:ascii="仿宋_GB2312" w:eastAsia="仿宋_GB2312" w:cs="Tahoma"/>
                <w:color w:val="auto"/>
                <w:kern w:val="0"/>
                <w:sz w:val="24"/>
              </w:rPr>
            </w:pPr>
            <w:r>
              <w:rPr>
                <w:rFonts w:hint="eastAsia" w:ascii="仿宋_GB2312" w:eastAsia="仿宋_GB2312" w:cs="Tahoma"/>
                <w:color w:val="auto"/>
                <w:kern w:val="0"/>
                <w:sz w:val="24"/>
              </w:rPr>
              <w:t xml:space="preserve">    □是    □否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36" w:hRule="atLeast"/>
        </w:trPr>
        <w:tc>
          <w:tcPr>
            <w:tcW w:w="2310" w:type="dxa"/>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注册资金币种</w:t>
            </w:r>
          </w:p>
        </w:tc>
        <w:tc>
          <w:tcPr>
            <w:tcW w:w="3344" w:type="dxa"/>
            <w:tcBorders>
              <w:right w:val="single" w:color="auto" w:sz="4" w:space="0"/>
            </w:tcBorders>
            <w:vAlign w:val="center"/>
          </w:tcPr>
          <w:p>
            <w:pPr>
              <w:widowControl/>
              <w:spacing w:line="300" w:lineRule="atLeast"/>
              <w:rPr>
                <w:rFonts w:ascii="仿宋_GB2312" w:eastAsia="仿宋_GB2312" w:cs="Tahoma"/>
                <w:color w:val="auto"/>
                <w:kern w:val="0"/>
                <w:sz w:val="24"/>
              </w:rPr>
            </w:pPr>
            <w:r>
              <w:rPr>
                <w:rFonts w:hint="eastAsia" w:ascii="仿宋_GB2312" w:eastAsia="仿宋_GB2312" w:cs="Tahoma"/>
                <w:color w:val="auto"/>
                <w:kern w:val="0"/>
                <w:sz w:val="24"/>
              </w:rPr>
              <w:t xml:space="preserve"> □人民币   □港元</w:t>
            </w:r>
            <w:r>
              <w:rPr>
                <w:rFonts w:ascii="仿宋_GB2312" w:eastAsia="仿宋_GB2312" w:cs="Tahoma"/>
                <w:color w:val="auto"/>
                <w:kern w:val="0"/>
                <w:sz w:val="24"/>
              </w:rPr>
              <w:br w:type="textWrapping"/>
            </w:r>
            <w:r>
              <w:rPr>
                <w:rFonts w:hint="eastAsia" w:ascii="仿宋_GB2312" w:eastAsia="仿宋_GB2312" w:cs="Tahoma"/>
                <w:color w:val="auto"/>
                <w:kern w:val="0"/>
                <w:sz w:val="24"/>
              </w:rPr>
              <w:t xml:space="preserve"> □美元     □其他:</w:t>
            </w:r>
            <w:r>
              <w:rPr>
                <w:rFonts w:ascii="Arial" w:hAnsi="Arial" w:cs="Arial"/>
                <w:color w:val="auto"/>
                <w:sz w:val="18"/>
                <w:szCs w:val="18"/>
              </w:rPr>
              <w:t xml:space="preserve"> __________</w:t>
            </w:r>
          </w:p>
        </w:tc>
        <w:tc>
          <w:tcPr>
            <w:tcW w:w="2127" w:type="dxa"/>
            <w:tcBorders>
              <w:left w:val="single" w:color="auto" w:sz="4" w:space="0"/>
              <w:right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注册资金</w:t>
            </w:r>
            <w:r>
              <w:rPr>
                <w:rFonts w:ascii="仿宋_GB2312" w:eastAsia="仿宋_GB2312" w:cs="Tahoma"/>
                <w:color w:val="auto"/>
                <w:kern w:val="0"/>
                <w:sz w:val="24"/>
              </w:rPr>
              <w:br w:type="textWrapping"/>
            </w:r>
            <w:r>
              <w:rPr>
                <w:rFonts w:hint="eastAsia" w:ascii="仿宋_GB2312" w:eastAsia="仿宋_GB2312" w:cs="Tahoma"/>
                <w:color w:val="auto"/>
                <w:kern w:val="0"/>
                <w:sz w:val="24"/>
              </w:rPr>
              <w:t>（万元）</w:t>
            </w:r>
          </w:p>
        </w:tc>
        <w:tc>
          <w:tcPr>
            <w:tcW w:w="2760" w:type="dxa"/>
            <w:tcBorders>
              <w:top w:val="single" w:color="auto" w:sz="4" w:space="0"/>
              <w:left w:val="single" w:color="auto" w:sz="4" w:space="0"/>
            </w:tcBorders>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30" w:hRule="atLeast"/>
        </w:trPr>
        <w:tc>
          <w:tcPr>
            <w:tcW w:w="2310" w:type="dxa"/>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成立日期</w:t>
            </w:r>
          </w:p>
        </w:tc>
        <w:tc>
          <w:tcPr>
            <w:tcW w:w="3344" w:type="dxa"/>
            <w:vAlign w:val="center"/>
          </w:tcPr>
          <w:p>
            <w:pPr>
              <w:widowControl/>
              <w:spacing w:line="300" w:lineRule="atLeast"/>
              <w:rPr>
                <w:rFonts w:ascii="仿宋_GB2312" w:eastAsia="仿宋_GB2312" w:cs="Tahoma"/>
                <w:color w:val="auto"/>
                <w:kern w:val="0"/>
                <w:sz w:val="24"/>
              </w:rPr>
            </w:pPr>
          </w:p>
        </w:tc>
        <w:tc>
          <w:tcPr>
            <w:tcW w:w="2127" w:type="dxa"/>
            <w:tcBorders>
              <w:bottom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营业期限</w:t>
            </w:r>
          </w:p>
        </w:tc>
        <w:tc>
          <w:tcPr>
            <w:tcW w:w="2760" w:type="dxa"/>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14" w:hRule="atLeast"/>
        </w:trPr>
        <w:tc>
          <w:tcPr>
            <w:tcW w:w="2310" w:type="dxa"/>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开户银行</w:t>
            </w:r>
          </w:p>
        </w:tc>
        <w:tc>
          <w:tcPr>
            <w:tcW w:w="3344" w:type="dxa"/>
            <w:vAlign w:val="center"/>
          </w:tcPr>
          <w:p>
            <w:pPr>
              <w:widowControl/>
              <w:spacing w:line="300" w:lineRule="atLeast"/>
              <w:rPr>
                <w:rFonts w:ascii="仿宋_GB2312" w:eastAsia="仿宋_GB2312" w:cs="Tahoma"/>
                <w:color w:val="auto"/>
                <w:kern w:val="0"/>
                <w:sz w:val="24"/>
              </w:rPr>
            </w:pPr>
          </w:p>
        </w:tc>
        <w:tc>
          <w:tcPr>
            <w:tcW w:w="2127" w:type="dxa"/>
            <w:tcBorders>
              <w:top w:val="single" w:color="auto" w:sz="4" w:space="0"/>
            </w:tcBorders>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银行账户帐号</w:t>
            </w:r>
          </w:p>
        </w:tc>
        <w:tc>
          <w:tcPr>
            <w:tcW w:w="2760" w:type="dxa"/>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3" w:hRule="exact"/>
        </w:trPr>
        <w:tc>
          <w:tcPr>
            <w:tcW w:w="2310" w:type="dxa"/>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单位类型</w:t>
            </w:r>
          </w:p>
        </w:tc>
        <w:tc>
          <w:tcPr>
            <w:tcW w:w="8231" w:type="dxa"/>
            <w:gridSpan w:val="3"/>
            <w:vAlign w:val="center"/>
          </w:tcPr>
          <w:p>
            <w:pPr>
              <w:widowControl/>
              <w:spacing w:line="300" w:lineRule="atLeast"/>
              <w:rPr>
                <w:rFonts w:ascii="仿宋_GB2312" w:eastAsia="仿宋_GB2312" w:cs="Tahoma"/>
                <w:color w:val="auto"/>
                <w:kern w:val="0"/>
                <w:sz w:val="24"/>
              </w:rPr>
            </w:pPr>
            <w:r>
              <w:rPr>
                <w:rFonts w:hint="eastAsia" w:ascii="仿宋_GB2312" w:eastAsia="仿宋_GB2312" w:cs="Tahoma"/>
                <w:color w:val="auto"/>
                <w:kern w:val="0"/>
                <w:sz w:val="24"/>
              </w:rPr>
              <w:t>□企业法人 □企业非法人  □事业单位  □个体工商户  □其他:</w:t>
            </w:r>
            <w:r>
              <w:rPr>
                <w:rFonts w:ascii="Arial" w:hAnsi="Arial" w:cs="Arial"/>
                <w:color w:val="auto"/>
                <w:sz w:val="18"/>
                <w:szCs w:val="18"/>
              </w:rPr>
              <w:t xml:space="preserve"> __________</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5" w:hRule="exact"/>
        </w:trPr>
        <w:tc>
          <w:tcPr>
            <w:tcW w:w="2310" w:type="dxa"/>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单位性质</w:t>
            </w:r>
          </w:p>
        </w:tc>
        <w:tc>
          <w:tcPr>
            <w:tcW w:w="8231" w:type="dxa"/>
            <w:gridSpan w:val="3"/>
            <w:vAlign w:val="center"/>
          </w:tcPr>
          <w:p>
            <w:pPr>
              <w:widowControl/>
              <w:spacing w:line="300" w:lineRule="atLeast"/>
              <w:rPr>
                <w:rFonts w:ascii="仿宋_GB2312" w:eastAsia="仿宋_GB2312" w:cs="Tahoma"/>
                <w:color w:val="auto"/>
                <w:kern w:val="0"/>
                <w:sz w:val="24"/>
              </w:rPr>
            </w:pPr>
            <w:r>
              <w:rPr>
                <w:rFonts w:hint="eastAsia" w:ascii="仿宋_GB2312" w:eastAsia="仿宋_GB2312" w:cs="Tahoma"/>
                <w:color w:val="auto"/>
                <w:kern w:val="0"/>
                <w:sz w:val="24"/>
              </w:rPr>
              <w:t xml:space="preserve">  □国有  □集体  □私营  □三资  □个体  □其他:</w:t>
            </w:r>
            <w:r>
              <w:rPr>
                <w:rFonts w:ascii="Arial" w:hAnsi="Arial" w:cs="Arial"/>
                <w:color w:val="auto"/>
                <w:sz w:val="18"/>
                <w:szCs w:val="18"/>
              </w:rPr>
              <w:t xml:space="preserve"> __________</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716" w:hRule="exact"/>
        </w:trPr>
        <w:tc>
          <w:tcPr>
            <w:tcW w:w="2310" w:type="dxa"/>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单位资质</w:t>
            </w:r>
          </w:p>
        </w:tc>
        <w:tc>
          <w:tcPr>
            <w:tcW w:w="8231" w:type="dxa"/>
            <w:gridSpan w:val="3"/>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137" w:hRule="exact"/>
        </w:trPr>
        <w:tc>
          <w:tcPr>
            <w:tcW w:w="2310" w:type="dxa"/>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经营范围</w:t>
            </w:r>
          </w:p>
        </w:tc>
        <w:tc>
          <w:tcPr>
            <w:tcW w:w="8231" w:type="dxa"/>
            <w:gridSpan w:val="3"/>
            <w:vAlign w:val="center"/>
          </w:tcPr>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839" w:hRule="exact"/>
        </w:trPr>
        <w:tc>
          <w:tcPr>
            <w:tcW w:w="2310" w:type="dxa"/>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经营品牌</w:t>
            </w:r>
          </w:p>
        </w:tc>
        <w:tc>
          <w:tcPr>
            <w:tcW w:w="8231" w:type="dxa"/>
            <w:gridSpan w:val="3"/>
            <w:vAlign w:val="center"/>
          </w:tcPr>
          <w:p>
            <w:pPr>
              <w:widowControl/>
              <w:spacing w:line="300" w:lineRule="atLeast"/>
              <w:rPr>
                <w:rFonts w:ascii="仿宋_GB2312" w:eastAsia="仿宋_GB2312" w:cs="Tahoma"/>
                <w:color w:val="auto"/>
                <w:kern w:val="0"/>
                <w:sz w:val="24"/>
              </w:rPr>
            </w:pPr>
            <w:r>
              <w:rPr>
                <w:rFonts w:hint="eastAsia" w:ascii="仿宋_GB2312" w:eastAsia="仿宋_GB2312" w:cs="Tahoma"/>
                <w:color w:val="auto"/>
                <w:kern w:val="0"/>
                <w:sz w:val="24"/>
              </w:rPr>
              <w:t>□自有品牌：</w:t>
            </w:r>
            <w:r>
              <w:rPr>
                <w:rFonts w:ascii="Arial" w:hAnsi="Arial" w:cs="Arial"/>
                <w:color w:val="auto"/>
                <w:sz w:val="18"/>
                <w:szCs w:val="18"/>
              </w:rPr>
              <w:t>______________________________________________________</w:t>
            </w:r>
            <w:r>
              <w:rPr>
                <w:rFonts w:hint="eastAsia" w:ascii="Arial" w:hAnsi="Arial" w:cs="Arial"/>
                <w:color w:val="auto"/>
                <w:sz w:val="18"/>
                <w:szCs w:val="18"/>
              </w:rPr>
              <w:br w:type="textWrapping"/>
            </w:r>
          </w:p>
          <w:p>
            <w:pPr>
              <w:widowControl/>
              <w:spacing w:line="300" w:lineRule="atLeast"/>
              <w:rPr>
                <w:rFonts w:ascii="Arial" w:hAnsi="Arial" w:cs="Arial"/>
                <w:color w:val="auto"/>
                <w:sz w:val="18"/>
                <w:szCs w:val="18"/>
              </w:rPr>
            </w:pPr>
            <w:r>
              <w:rPr>
                <w:rFonts w:hint="eastAsia" w:ascii="仿宋_GB2312" w:eastAsia="仿宋_GB2312" w:cs="Tahoma"/>
                <w:color w:val="auto"/>
                <w:kern w:val="0"/>
                <w:sz w:val="24"/>
              </w:rPr>
              <w:t>□代理品牌：</w:t>
            </w:r>
            <w:r>
              <w:rPr>
                <w:rFonts w:ascii="Arial" w:hAnsi="Arial" w:cs="Arial"/>
                <w:color w:val="auto"/>
                <w:sz w:val="18"/>
                <w:szCs w:val="18"/>
              </w:rPr>
              <w:t>______________________________________________________</w:t>
            </w:r>
            <w:r>
              <w:rPr>
                <w:rFonts w:hint="eastAsia" w:ascii="Arial" w:hAnsi="Arial" w:cs="Arial"/>
                <w:color w:val="auto"/>
                <w:sz w:val="18"/>
                <w:szCs w:val="18"/>
              </w:rPr>
              <w:br w:type="textWrapping"/>
            </w:r>
          </w:p>
          <w:p>
            <w:pPr>
              <w:widowControl/>
              <w:spacing w:line="300" w:lineRule="atLeast"/>
              <w:rPr>
                <w:rFonts w:ascii="仿宋_GB2312" w:eastAsia="仿宋_GB2312" w:cs="Tahoma"/>
                <w:color w:val="auto"/>
                <w:kern w:val="0"/>
                <w:sz w:val="24"/>
              </w:rPr>
            </w:pPr>
            <w:r>
              <w:rPr>
                <w:rFonts w:hint="eastAsia" w:ascii="仿宋_GB2312" w:eastAsia="仿宋_GB2312" w:cs="Tahoma"/>
                <w:color w:val="auto"/>
                <w:kern w:val="0"/>
                <w:sz w:val="24"/>
              </w:rPr>
              <w:t>□无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24" w:hRule="atLeast"/>
        </w:trPr>
        <w:tc>
          <w:tcPr>
            <w:tcW w:w="2310" w:type="dxa"/>
            <w:vAlign w:val="center"/>
          </w:tcPr>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近三年来</w:t>
            </w:r>
          </w:p>
          <w:p>
            <w:pPr>
              <w:widowControl/>
              <w:spacing w:line="300" w:lineRule="atLeast"/>
              <w:jc w:val="center"/>
              <w:rPr>
                <w:rFonts w:ascii="仿宋_GB2312" w:eastAsia="仿宋_GB2312" w:cs="Tahoma"/>
                <w:color w:val="auto"/>
                <w:kern w:val="0"/>
                <w:sz w:val="24"/>
              </w:rPr>
            </w:pPr>
            <w:r>
              <w:rPr>
                <w:rFonts w:hint="eastAsia" w:ascii="仿宋_GB2312" w:eastAsia="仿宋_GB2312" w:cs="Tahoma"/>
                <w:color w:val="auto"/>
                <w:kern w:val="0"/>
                <w:sz w:val="24"/>
              </w:rPr>
              <w:t>主要经营业绩</w:t>
            </w:r>
          </w:p>
        </w:tc>
        <w:tc>
          <w:tcPr>
            <w:tcW w:w="8231" w:type="dxa"/>
            <w:gridSpan w:val="3"/>
            <w:vAlign w:val="center"/>
          </w:tcPr>
          <w:p>
            <w:pPr>
              <w:widowControl/>
              <w:spacing w:line="300" w:lineRule="atLeast"/>
              <w:rPr>
                <w:rFonts w:ascii="仿宋_GB2312" w:eastAsia="仿宋_GB2312" w:cs="Tahoma"/>
                <w:color w:val="auto"/>
                <w:kern w:val="0"/>
                <w:sz w:val="24"/>
              </w:rPr>
            </w:pPr>
          </w:p>
          <w:p>
            <w:pPr>
              <w:widowControl/>
              <w:spacing w:line="300" w:lineRule="atLeast"/>
              <w:rPr>
                <w:rFonts w:ascii="仿宋_GB2312" w:eastAsia="仿宋_GB2312" w:cs="Tahoma"/>
                <w:color w:val="auto"/>
                <w:kern w:val="0"/>
                <w:sz w:val="24"/>
              </w:rPr>
            </w:pPr>
          </w:p>
          <w:p>
            <w:pPr>
              <w:widowControl/>
              <w:spacing w:line="300" w:lineRule="atLeast"/>
              <w:rPr>
                <w:rFonts w:ascii="仿宋_GB2312" w:eastAsia="仿宋_GB2312" w:cs="Tahoma"/>
                <w:color w:val="auto"/>
                <w:kern w:val="0"/>
                <w:sz w:val="24"/>
              </w:rPr>
            </w:pPr>
          </w:p>
          <w:p>
            <w:pPr>
              <w:widowControl/>
              <w:spacing w:line="300" w:lineRule="atLeas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22" w:hRule="atLeast"/>
        </w:trPr>
        <w:tc>
          <w:tcPr>
            <w:tcW w:w="2310" w:type="dxa"/>
            <w:vAlign w:val="center"/>
          </w:tcPr>
          <w:p>
            <w:pPr>
              <w:widowControl/>
              <w:spacing w:line="260" w:lineRule="atLeast"/>
              <w:jc w:val="center"/>
              <w:rPr>
                <w:rFonts w:ascii="仿宋_GB2312" w:eastAsia="仿宋_GB2312" w:cs="Tahoma"/>
                <w:color w:val="auto"/>
                <w:spacing w:val="-20"/>
                <w:kern w:val="0"/>
                <w:sz w:val="24"/>
              </w:rPr>
            </w:pPr>
            <w:r>
              <w:rPr>
                <w:rFonts w:hint="eastAsia" w:ascii="仿宋_GB2312" w:eastAsia="仿宋_GB2312"/>
                <w:color w:val="auto"/>
                <w:spacing w:val="-20"/>
                <w:sz w:val="24"/>
              </w:rPr>
              <w:t>近三年有无违法记录</w:t>
            </w:r>
          </w:p>
        </w:tc>
        <w:tc>
          <w:tcPr>
            <w:tcW w:w="8231" w:type="dxa"/>
            <w:gridSpan w:val="3"/>
            <w:vAlign w:val="center"/>
          </w:tcPr>
          <w:p>
            <w:pPr>
              <w:widowControl/>
              <w:spacing w:line="300" w:lineRule="atLeast"/>
              <w:ind w:firstLine="480" w:firstLineChars="200"/>
              <w:rPr>
                <w:rFonts w:ascii="仿宋_GB2312" w:eastAsia="仿宋_GB2312" w:cs="Tahoma"/>
                <w:color w:val="auto"/>
                <w:kern w:val="0"/>
                <w:sz w:val="24"/>
              </w:rPr>
            </w:pPr>
            <w:r>
              <w:rPr>
                <w:rFonts w:hint="eastAsia" w:ascii="仿宋_GB2312" w:eastAsia="仿宋_GB2312" w:cs="Tahoma"/>
                <w:color w:val="auto"/>
                <w:kern w:val="0"/>
                <w:sz w:val="24"/>
              </w:rPr>
              <w:t xml:space="preserve">   □无      □有</w:t>
            </w:r>
            <w:r>
              <w:rPr>
                <w:rFonts w:ascii="Arial" w:hAnsi="Arial" w:cs="Arial"/>
                <w:color w:val="auto"/>
                <w:sz w:val="18"/>
                <w:szCs w:val="18"/>
              </w:rPr>
              <w:t>_____________________________</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583" w:hRule="atLeast"/>
        </w:trPr>
        <w:tc>
          <w:tcPr>
            <w:tcW w:w="2310" w:type="dxa"/>
            <w:vAlign w:val="center"/>
          </w:tcPr>
          <w:p>
            <w:pPr>
              <w:widowControl/>
              <w:spacing w:line="260" w:lineRule="atLeast"/>
              <w:jc w:val="center"/>
              <w:rPr>
                <w:rFonts w:ascii="仿宋_GB2312" w:eastAsia="仿宋_GB2312"/>
                <w:color w:val="auto"/>
                <w:spacing w:val="-20"/>
                <w:sz w:val="24"/>
              </w:rPr>
            </w:pPr>
            <w:r>
              <w:rPr>
                <w:rFonts w:hint="eastAsia" w:ascii="仿宋_GB2312" w:eastAsia="仿宋_GB2312"/>
                <w:color w:val="auto"/>
                <w:spacing w:val="-20"/>
                <w:sz w:val="24"/>
              </w:rPr>
              <w:t>审核材料目录</w:t>
            </w:r>
          </w:p>
        </w:tc>
        <w:tc>
          <w:tcPr>
            <w:tcW w:w="8231" w:type="dxa"/>
            <w:gridSpan w:val="3"/>
            <w:vAlign w:val="center"/>
          </w:tcPr>
          <w:p>
            <w:pPr>
              <w:widowControl/>
              <w:spacing w:line="300" w:lineRule="atLeast"/>
              <w:jc w:val="left"/>
              <w:rPr>
                <w:rFonts w:ascii="仿宋_GB2312" w:eastAsia="仿宋_GB2312" w:cs="Tahoma"/>
                <w:color w:val="auto"/>
                <w:kern w:val="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647" w:hRule="atLeast"/>
        </w:trPr>
        <w:tc>
          <w:tcPr>
            <w:tcW w:w="2310" w:type="dxa"/>
            <w:vAlign w:val="center"/>
          </w:tcPr>
          <w:p>
            <w:pPr>
              <w:tabs>
                <w:tab w:val="center" w:pos="4153"/>
                <w:tab w:val="right" w:pos="8306"/>
              </w:tabs>
              <w:snapToGrid w:val="0"/>
              <w:jc w:val="center"/>
              <w:rPr>
                <w:rFonts w:ascii="仿宋_GB2312" w:eastAsia="仿宋_GB2312" w:cs="Tahoma"/>
                <w:color w:val="auto"/>
                <w:kern w:val="0"/>
                <w:sz w:val="24"/>
              </w:rPr>
            </w:pPr>
            <w:r>
              <w:rPr>
                <w:rFonts w:hint="eastAsia" w:ascii="黑体" w:hAnsi="黑体" w:eastAsia="黑体"/>
                <w:color w:val="auto"/>
                <w:sz w:val="24"/>
              </w:rPr>
              <w:t>承 诺</w:t>
            </w:r>
          </w:p>
        </w:tc>
        <w:tc>
          <w:tcPr>
            <w:tcW w:w="8231" w:type="dxa"/>
            <w:gridSpan w:val="3"/>
            <w:vAlign w:val="center"/>
          </w:tcPr>
          <w:p>
            <w:pPr>
              <w:tabs>
                <w:tab w:val="center" w:pos="4153"/>
                <w:tab w:val="right" w:pos="8306"/>
              </w:tabs>
              <w:snapToGrid w:val="0"/>
              <w:ind w:firstLine="360" w:firstLineChars="150"/>
              <w:rPr>
                <w:rFonts w:ascii="黑体" w:hAnsi="黑体" w:eastAsia="黑体"/>
                <w:color w:val="auto"/>
                <w:sz w:val="24"/>
              </w:rPr>
            </w:pPr>
            <w:r>
              <w:rPr>
                <w:rFonts w:hint="eastAsia" w:ascii="黑体" w:hAnsi="黑体" w:eastAsia="黑体"/>
                <w:color w:val="auto"/>
                <w:sz w:val="24"/>
              </w:rPr>
              <w:t>本人/公司郑重承诺，以上所填内容真实、完整。</w:t>
            </w:r>
          </w:p>
          <w:p>
            <w:pPr>
              <w:tabs>
                <w:tab w:val="center" w:pos="4153"/>
                <w:tab w:val="right" w:pos="8306"/>
              </w:tabs>
              <w:snapToGrid w:val="0"/>
              <w:rPr>
                <w:rFonts w:ascii="黑体" w:hAnsi="黑体" w:eastAsia="黑体"/>
                <w:color w:val="auto"/>
                <w:sz w:val="24"/>
              </w:rPr>
            </w:pPr>
          </w:p>
          <w:p>
            <w:pPr>
              <w:tabs>
                <w:tab w:val="center" w:pos="4153"/>
                <w:tab w:val="right" w:pos="8306"/>
              </w:tabs>
              <w:snapToGrid w:val="0"/>
              <w:rPr>
                <w:rFonts w:ascii="黑体" w:hAnsi="黑体" w:eastAsia="黑体"/>
                <w:color w:val="auto"/>
                <w:sz w:val="24"/>
              </w:rPr>
            </w:pPr>
          </w:p>
          <w:p>
            <w:pPr>
              <w:widowControl/>
              <w:jc w:val="left"/>
              <w:rPr>
                <w:rFonts w:ascii="黑体" w:hAnsi="黑体" w:eastAsia="黑体"/>
                <w:color w:val="auto"/>
                <w:sz w:val="24"/>
                <w:u w:val="single"/>
              </w:rPr>
            </w:pPr>
            <w:r>
              <w:rPr>
                <w:rFonts w:hint="eastAsia" w:ascii="黑体" w:hAnsi="黑体" w:eastAsia="黑体"/>
                <w:color w:val="auto"/>
                <w:sz w:val="24"/>
              </w:rPr>
              <w:t xml:space="preserve">                                       签名</w:t>
            </w:r>
            <w:r>
              <w:rPr>
                <w:rFonts w:hint="eastAsia" w:ascii="黑体" w:hAnsi="黑体" w:eastAsia="黑体"/>
                <w:color w:val="auto"/>
                <w:sz w:val="24"/>
                <w:u w:val="single"/>
              </w:rPr>
              <w:t xml:space="preserve">                    </w:t>
            </w:r>
          </w:p>
          <w:p>
            <w:pPr>
              <w:widowControl/>
              <w:wordWrap w:val="0"/>
              <w:ind w:right="960"/>
              <w:jc w:val="right"/>
              <w:rPr>
                <w:rFonts w:ascii="黑体" w:hAnsi="黑体" w:eastAsia="黑体"/>
                <w:color w:val="auto"/>
                <w:sz w:val="24"/>
              </w:rPr>
            </w:pPr>
            <w:r>
              <w:rPr>
                <w:rFonts w:hint="eastAsia" w:ascii="黑体" w:hAnsi="黑体" w:eastAsia="黑体"/>
                <w:color w:val="auto"/>
                <w:sz w:val="24"/>
              </w:rPr>
              <w:t>年    月    日</w:t>
            </w:r>
          </w:p>
        </w:tc>
      </w:tr>
    </w:tbl>
    <w:p>
      <w:pPr>
        <w:pStyle w:val="4"/>
        <w:rPr>
          <w:color w:val="auto"/>
        </w:rPr>
      </w:pPr>
    </w:p>
    <w:p>
      <w:pPr>
        <w:rPr>
          <w:color w:val="auto"/>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wOGRhNzJjMjMzMzExZGYxNmU1NzQwNjU0NTM4ZDgifQ=="/>
  </w:docVars>
  <w:rsids>
    <w:rsidRoot w:val="0C9C55E8"/>
    <w:rsid w:val="002C63D0"/>
    <w:rsid w:val="00624483"/>
    <w:rsid w:val="00A54397"/>
    <w:rsid w:val="00A83D84"/>
    <w:rsid w:val="00EB6E2A"/>
    <w:rsid w:val="013529A4"/>
    <w:rsid w:val="016855FD"/>
    <w:rsid w:val="01734AF9"/>
    <w:rsid w:val="0198063C"/>
    <w:rsid w:val="01F00A2F"/>
    <w:rsid w:val="020D2334"/>
    <w:rsid w:val="029C69BF"/>
    <w:rsid w:val="029F4AAB"/>
    <w:rsid w:val="02B20542"/>
    <w:rsid w:val="02BA4C43"/>
    <w:rsid w:val="03FE5E9E"/>
    <w:rsid w:val="04D167E2"/>
    <w:rsid w:val="04F91BE5"/>
    <w:rsid w:val="058D04B7"/>
    <w:rsid w:val="05A96E7C"/>
    <w:rsid w:val="05AD6297"/>
    <w:rsid w:val="05FB0229"/>
    <w:rsid w:val="06734432"/>
    <w:rsid w:val="069629F9"/>
    <w:rsid w:val="06DA586A"/>
    <w:rsid w:val="06F57C6F"/>
    <w:rsid w:val="07E35480"/>
    <w:rsid w:val="08023D4F"/>
    <w:rsid w:val="08057C30"/>
    <w:rsid w:val="08387F9A"/>
    <w:rsid w:val="089A353B"/>
    <w:rsid w:val="092F53EB"/>
    <w:rsid w:val="094B488C"/>
    <w:rsid w:val="09666FB3"/>
    <w:rsid w:val="09742E8D"/>
    <w:rsid w:val="09E32197"/>
    <w:rsid w:val="0A0B4588"/>
    <w:rsid w:val="0AED1E3D"/>
    <w:rsid w:val="0B206468"/>
    <w:rsid w:val="0B235054"/>
    <w:rsid w:val="0B5200C9"/>
    <w:rsid w:val="0BC6508B"/>
    <w:rsid w:val="0BDB376E"/>
    <w:rsid w:val="0C585C3F"/>
    <w:rsid w:val="0C771D80"/>
    <w:rsid w:val="0C9C55E8"/>
    <w:rsid w:val="0CF2071B"/>
    <w:rsid w:val="0DDA3027"/>
    <w:rsid w:val="0E4C357F"/>
    <w:rsid w:val="0E715778"/>
    <w:rsid w:val="0E8D381D"/>
    <w:rsid w:val="0E97030F"/>
    <w:rsid w:val="0F131B70"/>
    <w:rsid w:val="0F3265E7"/>
    <w:rsid w:val="0F6447B0"/>
    <w:rsid w:val="10960EDC"/>
    <w:rsid w:val="10A51E58"/>
    <w:rsid w:val="10D97347"/>
    <w:rsid w:val="11331725"/>
    <w:rsid w:val="114E4076"/>
    <w:rsid w:val="12B75B49"/>
    <w:rsid w:val="133F58C2"/>
    <w:rsid w:val="13866613"/>
    <w:rsid w:val="13C02B00"/>
    <w:rsid w:val="14180364"/>
    <w:rsid w:val="141D36FE"/>
    <w:rsid w:val="14D5428D"/>
    <w:rsid w:val="14DF184F"/>
    <w:rsid w:val="14FB6852"/>
    <w:rsid w:val="156C4157"/>
    <w:rsid w:val="160C2DFD"/>
    <w:rsid w:val="169B0D26"/>
    <w:rsid w:val="16AB6C60"/>
    <w:rsid w:val="16C66678"/>
    <w:rsid w:val="16E92294"/>
    <w:rsid w:val="170448AF"/>
    <w:rsid w:val="175328BA"/>
    <w:rsid w:val="17602427"/>
    <w:rsid w:val="17A5432E"/>
    <w:rsid w:val="185A23E0"/>
    <w:rsid w:val="18C040DB"/>
    <w:rsid w:val="18C26187"/>
    <w:rsid w:val="18CB1D33"/>
    <w:rsid w:val="18CD4683"/>
    <w:rsid w:val="18DD4DA0"/>
    <w:rsid w:val="190130B7"/>
    <w:rsid w:val="193A7529"/>
    <w:rsid w:val="19DE30B9"/>
    <w:rsid w:val="19F5011B"/>
    <w:rsid w:val="1A26328C"/>
    <w:rsid w:val="1A35155A"/>
    <w:rsid w:val="1A667969"/>
    <w:rsid w:val="1AD77132"/>
    <w:rsid w:val="1B0B20AF"/>
    <w:rsid w:val="1B764637"/>
    <w:rsid w:val="1BB9661C"/>
    <w:rsid w:val="1BED4B82"/>
    <w:rsid w:val="1C327B47"/>
    <w:rsid w:val="1C5B4662"/>
    <w:rsid w:val="1C9A241A"/>
    <w:rsid w:val="1C9F7426"/>
    <w:rsid w:val="1D9E10F0"/>
    <w:rsid w:val="1DE02E1E"/>
    <w:rsid w:val="1E475CD9"/>
    <w:rsid w:val="1E966177"/>
    <w:rsid w:val="1F7B2448"/>
    <w:rsid w:val="1FEC0801"/>
    <w:rsid w:val="1FEE2B8C"/>
    <w:rsid w:val="20494F4D"/>
    <w:rsid w:val="20A11724"/>
    <w:rsid w:val="21003CA0"/>
    <w:rsid w:val="22087C7A"/>
    <w:rsid w:val="220F773B"/>
    <w:rsid w:val="224C227C"/>
    <w:rsid w:val="22732B29"/>
    <w:rsid w:val="22A2478E"/>
    <w:rsid w:val="22A537F3"/>
    <w:rsid w:val="232174C3"/>
    <w:rsid w:val="23334089"/>
    <w:rsid w:val="236C61C7"/>
    <w:rsid w:val="237423DC"/>
    <w:rsid w:val="24D81E87"/>
    <w:rsid w:val="250C6514"/>
    <w:rsid w:val="257162F2"/>
    <w:rsid w:val="269D086B"/>
    <w:rsid w:val="26FA6A81"/>
    <w:rsid w:val="27112401"/>
    <w:rsid w:val="273E7EF5"/>
    <w:rsid w:val="27460C42"/>
    <w:rsid w:val="2819118B"/>
    <w:rsid w:val="28427203"/>
    <w:rsid w:val="28960E15"/>
    <w:rsid w:val="294E459D"/>
    <w:rsid w:val="29612A52"/>
    <w:rsid w:val="296F2C05"/>
    <w:rsid w:val="29DF115E"/>
    <w:rsid w:val="2A702785"/>
    <w:rsid w:val="2A722F48"/>
    <w:rsid w:val="2AF71FFC"/>
    <w:rsid w:val="2BCD570A"/>
    <w:rsid w:val="2C4D75D8"/>
    <w:rsid w:val="2CB75AC0"/>
    <w:rsid w:val="2CD527D8"/>
    <w:rsid w:val="2CE113F1"/>
    <w:rsid w:val="2CE538E3"/>
    <w:rsid w:val="2CF8746D"/>
    <w:rsid w:val="2E2561AF"/>
    <w:rsid w:val="2EF8589A"/>
    <w:rsid w:val="2F5F6F13"/>
    <w:rsid w:val="2F7A0EB4"/>
    <w:rsid w:val="315424A3"/>
    <w:rsid w:val="31550625"/>
    <w:rsid w:val="31B14956"/>
    <w:rsid w:val="31D30E46"/>
    <w:rsid w:val="32004390"/>
    <w:rsid w:val="32C02576"/>
    <w:rsid w:val="32EA06EE"/>
    <w:rsid w:val="3304379E"/>
    <w:rsid w:val="33C44D71"/>
    <w:rsid w:val="34004339"/>
    <w:rsid w:val="34253813"/>
    <w:rsid w:val="3438381F"/>
    <w:rsid w:val="354951DC"/>
    <w:rsid w:val="359665AA"/>
    <w:rsid w:val="35F20B0A"/>
    <w:rsid w:val="36392ACC"/>
    <w:rsid w:val="36D515D6"/>
    <w:rsid w:val="394C5B4F"/>
    <w:rsid w:val="39D8572F"/>
    <w:rsid w:val="3A0323DF"/>
    <w:rsid w:val="3A111F27"/>
    <w:rsid w:val="3B00285E"/>
    <w:rsid w:val="3B523DAB"/>
    <w:rsid w:val="3BAF313E"/>
    <w:rsid w:val="3BD83E9F"/>
    <w:rsid w:val="3BEC0214"/>
    <w:rsid w:val="3C3A1E47"/>
    <w:rsid w:val="3CA50228"/>
    <w:rsid w:val="3CF96903"/>
    <w:rsid w:val="3DC67500"/>
    <w:rsid w:val="3E2B497A"/>
    <w:rsid w:val="3E860761"/>
    <w:rsid w:val="3F885210"/>
    <w:rsid w:val="3FE03632"/>
    <w:rsid w:val="400A7C1E"/>
    <w:rsid w:val="407D7EB1"/>
    <w:rsid w:val="409E54C6"/>
    <w:rsid w:val="41133B0E"/>
    <w:rsid w:val="4275503A"/>
    <w:rsid w:val="42FD6983"/>
    <w:rsid w:val="438F3A89"/>
    <w:rsid w:val="43DC4E26"/>
    <w:rsid w:val="441E0B7A"/>
    <w:rsid w:val="442437D1"/>
    <w:rsid w:val="445C2B21"/>
    <w:rsid w:val="447C4019"/>
    <w:rsid w:val="448C70CF"/>
    <w:rsid w:val="451C7499"/>
    <w:rsid w:val="452325C2"/>
    <w:rsid w:val="45B9598C"/>
    <w:rsid w:val="45C3158F"/>
    <w:rsid w:val="4649532D"/>
    <w:rsid w:val="4691398D"/>
    <w:rsid w:val="46B159F9"/>
    <w:rsid w:val="46C10E25"/>
    <w:rsid w:val="46C96BD8"/>
    <w:rsid w:val="470D6BC3"/>
    <w:rsid w:val="47CD4A34"/>
    <w:rsid w:val="48930B1A"/>
    <w:rsid w:val="48D12D2A"/>
    <w:rsid w:val="48E354F0"/>
    <w:rsid w:val="49B9163F"/>
    <w:rsid w:val="49DE4217"/>
    <w:rsid w:val="4B3B7403"/>
    <w:rsid w:val="4CAC547D"/>
    <w:rsid w:val="4CDF6CBF"/>
    <w:rsid w:val="4D1C1D19"/>
    <w:rsid w:val="4D2B3F8B"/>
    <w:rsid w:val="4D2D121E"/>
    <w:rsid w:val="4D384050"/>
    <w:rsid w:val="4D922FA1"/>
    <w:rsid w:val="4DE46501"/>
    <w:rsid w:val="4E87233A"/>
    <w:rsid w:val="4F0605C2"/>
    <w:rsid w:val="4F2523FC"/>
    <w:rsid w:val="4F353932"/>
    <w:rsid w:val="506869F0"/>
    <w:rsid w:val="508F5DD0"/>
    <w:rsid w:val="511C4DA8"/>
    <w:rsid w:val="512A5E16"/>
    <w:rsid w:val="513F6320"/>
    <w:rsid w:val="51B61211"/>
    <w:rsid w:val="522866F3"/>
    <w:rsid w:val="52832586"/>
    <w:rsid w:val="528345DE"/>
    <w:rsid w:val="52B56099"/>
    <w:rsid w:val="536C069B"/>
    <w:rsid w:val="54074CBB"/>
    <w:rsid w:val="54162C4C"/>
    <w:rsid w:val="545D1AF8"/>
    <w:rsid w:val="548856EB"/>
    <w:rsid w:val="55374A3D"/>
    <w:rsid w:val="553D687B"/>
    <w:rsid w:val="557860BD"/>
    <w:rsid w:val="55B24D9C"/>
    <w:rsid w:val="55BE66D3"/>
    <w:rsid w:val="55F24842"/>
    <w:rsid w:val="56B31D84"/>
    <w:rsid w:val="56F873A2"/>
    <w:rsid w:val="5729723D"/>
    <w:rsid w:val="57556593"/>
    <w:rsid w:val="575C2946"/>
    <w:rsid w:val="57634766"/>
    <w:rsid w:val="57CC4B36"/>
    <w:rsid w:val="58A03D62"/>
    <w:rsid w:val="59131B39"/>
    <w:rsid w:val="59C513B7"/>
    <w:rsid w:val="5A1A2A5F"/>
    <w:rsid w:val="5AAC28FB"/>
    <w:rsid w:val="5AC50153"/>
    <w:rsid w:val="5B7C3730"/>
    <w:rsid w:val="5B926A7A"/>
    <w:rsid w:val="5B926F99"/>
    <w:rsid w:val="5C6C2AAA"/>
    <w:rsid w:val="5C935182"/>
    <w:rsid w:val="5CC17C24"/>
    <w:rsid w:val="5D6D68B4"/>
    <w:rsid w:val="5DF94A4F"/>
    <w:rsid w:val="5ECE2FAD"/>
    <w:rsid w:val="5ECF0289"/>
    <w:rsid w:val="5ED125CB"/>
    <w:rsid w:val="5F3F7BF9"/>
    <w:rsid w:val="5FC36E48"/>
    <w:rsid w:val="5FF7653B"/>
    <w:rsid w:val="602C1867"/>
    <w:rsid w:val="60494223"/>
    <w:rsid w:val="60DE6B08"/>
    <w:rsid w:val="60F26B58"/>
    <w:rsid w:val="61204FE6"/>
    <w:rsid w:val="61670FCA"/>
    <w:rsid w:val="62534414"/>
    <w:rsid w:val="62624732"/>
    <w:rsid w:val="62BB7E78"/>
    <w:rsid w:val="62D274FA"/>
    <w:rsid w:val="63310B3A"/>
    <w:rsid w:val="63483F23"/>
    <w:rsid w:val="636E1FA5"/>
    <w:rsid w:val="63933B48"/>
    <w:rsid w:val="64234557"/>
    <w:rsid w:val="64856BD3"/>
    <w:rsid w:val="649A2B92"/>
    <w:rsid w:val="64A23FCE"/>
    <w:rsid w:val="64F07880"/>
    <w:rsid w:val="65167B08"/>
    <w:rsid w:val="65B30C49"/>
    <w:rsid w:val="65BF5035"/>
    <w:rsid w:val="6656728F"/>
    <w:rsid w:val="666768C7"/>
    <w:rsid w:val="667E50CB"/>
    <w:rsid w:val="67206735"/>
    <w:rsid w:val="67557826"/>
    <w:rsid w:val="68A226F1"/>
    <w:rsid w:val="69D519F7"/>
    <w:rsid w:val="69FC7FB4"/>
    <w:rsid w:val="6A561BBC"/>
    <w:rsid w:val="6AC62F4F"/>
    <w:rsid w:val="6B590E75"/>
    <w:rsid w:val="6B885618"/>
    <w:rsid w:val="6B8F7D72"/>
    <w:rsid w:val="6BBF08CE"/>
    <w:rsid w:val="6C48061E"/>
    <w:rsid w:val="6C604F48"/>
    <w:rsid w:val="6D0E3E5B"/>
    <w:rsid w:val="6D896B07"/>
    <w:rsid w:val="6DCD4878"/>
    <w:rsid w:val="6E1341BD"/>
    <w:rsid w:val="6E5F718A"/>
    <w:rsid w:val="6F0170D0"/>
    <w:rsid w:val="6F34594E"/>
    <w:rsid w:val="6F687D21"/>
    <w:rsid w:val="6F9C2193"/>
    <w:rsid w:val="70167324"/>
    <w:rsid w:val="71A026FB"/>
    <w:rsid w:val="71FA0774"/>
    <w:rsid w:val="71FB3566"/>
    <w:rsid w:val="72486088"/>
    <w:rsid w:val="726564D4"/>
    <w:rsid w:val="72D07DEC"/>
    <w:rsid w:val="736F448F"/>
    <w:rsid w:val="738D231D"/>
    <w:rsid w:val="739030AF"/>
    <w:rsid w:val="73A36F67"/>
    <w:rsid w:val="73ED1D47"/>
    <w:rsid w:val="742B2710"/>
    <w:rsid w:val="743A17AD"/>
    <w:rsid w:val="743C77AC"/>
    <w:rsid w:val="746A739F"/>
    <w:rsid w:val="74C470B0"/>
    <w:rsid w:val="74CF7CC9"/>
    <w:rsid w:val="74F6655A"/>
    <w:rsid w:val="75153EE1"/>
    <w:rsid w:val="75D474AD"/>
    <w:rsid w:val="75E20593"/>
    <w:rsid w:val="75FA1DC3"/>
    <w:rsid w:val="763421A7"/>
    <w:rsid w:val="768703FB"/>
    <w:rsid w:val="770F4E3D"/>
    <w:rsid w:val="77230BF2"/>
    <w:rsid w:val="77476958"/>
    <w:rsid w:val="77707021"/>
    <w:rsid w:val="77A234E6"/>
    <w:rsid w:val="780C7109"/>
    <w:rsid w:val="789D1F01"/>
    <w:rsid w:val="79514231"/>
    <w:rsid w:val="79833DCB"/>
    <w:rsid w:val="7996732E"/>
    <w:rsid w:val="79D41D46"/>
    <w:rsid w:val="79D52C33"/>
    <w:rsid w:val="7A795AC7"/>
    <w:rsid w:val="7B36795D"/>
    <w:rsid w:val="7B5671F9"/>
    <w:rsid w:val="7B7D2AB0"/>
    <w:rsid w:val="7C5C032A"/>
    <w:rsid w:val="7C9028A0"/>
    <w:rsid w:val="7D6D5D54"/>
    <w:rsid w:val="7DCB0138"/>
    <w:rsid w:val="7E0D6406"/>
    <w:rsid w:val="7E3E7A25"/>
    <w:rsid w:val="7E5A639C"/>
    <w:rsid w:val="7ECD745B"/>
    <w:rsid w:val="7EF2230A"/>
    <w:rsid w:val="7EF74B6E"/>
    <w:rsid w:val="7EFC493E"/>
    <w:rsid w:val="7F2654EE"/>
    <w:rsid w:val="7F346AF6"/>
    <w:rsid w:val="7F6A7A66"/>
    <w:rsid w:val="7F933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spacing w:line="560" w:lineRule="exact"/>
      <w:ind w:firstLine="640" w:firstLineChars="200"/>
    </w:pPr>
    <w:rPr>
      <w:rFonts w:ascii="仿宋" w:hAnsi="仿宋" w:eastAsia="仿宋" w:cs="仿宋"/>
      <w:color w:val="FF0000"/>
      <w:sz w:val="32"/>
      <w:szCs w:val="32"/>
    </w:rPr>
  </w:style>
  <w:style w:type="paragraph" w:styleId="3">
    <w:name w:val="header"/>
    <w:basedOn w:val="1"/>
    <w:qFormat/>
    <w:uiPriority w:val="0"/>
    <w:pPr>
      <w:pBdr>
        <w:bottom w:val="single" w:color="auto" w:sz="6" w:space="1"/>
      </w:pBdr>
      <w:tabs>
        <w:tab w:val="center" w:pos="4153"/>
        <w:tab w:val="right" w:pos="8306"/>
      </w:tabs>
      <w:adjustRightInd w:val="0"/>
      <w:snapToGrid w:val="0"/>
      <w:jc w:val="center"/>
    </w:pPr>
  </w:style>
  <w:style w:type="paragraph" w:styleId="4">
    <w:name w:val="Body Text"/>
    <w:basedOn w:val="1"/>
    <w:qFormat/>
    <w:uiPriority w:val="0"/>
    <w:pPr>
      <w:spacing w:line="380" w:lineRule="exact"/>
    </w:pPr>
    <w:rPr>
      <w:sz w:val="24"/>
    </w:rPr>
  </w:style>
  <w:style w:type="paragraph" w:styleId="5">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2024-05-15T09:46:00Z</dcterms:created>
  <dc:creator>长话短说-</dc:creator>
  <cp:lastModifiedBy>长话短说-</cp:lastModifiedBy>
  <dcterms:modified xsi:type="dcterms:W3CDTF">2024-05-15T09:46:36Z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EC1B23A1AA094E6289513435D0F92634_11</vt:lpwstr>
  </property>
</Properties>
</file>